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3170" w:rsidRPr="00E661CD" w:rsidRDefault="00A65CEC" w:rsidP="00C23EAF">
      <w:pPr>
        <w:pStyle w:val="ListParagraph"/>
        <w:spacing w:after="0"/>
        <w:jc w:val="center"/>
        <w:rPr>
          <w:sz w:val="40"/>
          <w:szCs w:val="40"/>
        </w:rPr>
      </w:pPr>
      <w:bookmarkStart w:id="0" w:name="_GoBack"/>
      <w:bookmarkEnd w:id="0"/>
      <w:r w:rsidRPr="00E661CD">
        <w:rPr>
          <w:sz w:val="40"/>
          <w:szCs w:val="40"/>
        </w:rPr>
        <w:t>Red Cycle</w:t>
      </w:r>
    </w:p>
    <w:p w:rsidR="00A65CEC" w:rsidRPr="00E661CD" w:rsidRDefault="00A65CEC" w:rsidP="00C23EAF">
      <w:pPr>
        <w:pStyle w:val="ListParagraph"/>
        <w:spacing w:after="0"/>
        <w:jc w:val="center"/>
        <w:rPr>
          <w:sz w:val="40"/>
          <w:szCs w:val="40"/>
        </w:rPr>
      </w:pPr>
      <w:r w:rsidRPr="00E661CD">
        <w:rPr>
          <w:sz w:val="40"/>
          <w:szCs w:val="40"/>
        </w:rPr>
        <w:t>Review Games</w:t>
      </w:r>
    </w:p>
    <w:p w:rsidR="00A65CEC" w:rsidRDefault="00A65CEC" w:rsidP="00A65CEC">
      <w:pPr>
        <w:pStyle w:val="ListParagraph"/>
        <w:spacing w:after="0"/>
        <w:jc w:val="center"/>
      </w:pPr>
    </w:p>
    <w:p w:rsidR="00A65CEC" w:rsidRPr="00E661CD" w:rsidRDefault="00A65CEC" w:rsidP="00A65CEC">
      <w:pPr>
        <w:pStyle w:val="ListParagraph"/>
        <w:numPr>
          <w:ilvl w:val="0"/>
          <w:numId w:val="5"/>
        </w:numPr>
        <w:spacing w:after="0"/>
        <w:rPr>
          <w:sz w:val="28"/>
          <w:szCs w:val="28"/>
          <w:u w:val="single"/>
        </w:rPr>
      </w:pPr>
      <w:r w:rsidRPr="00E661CD">
        <w:rPr>
          <w:sz w:val="28"/>
          <w:szCs w:val="28"/>
        </w:rPr>
        <w:t xml:space="preserve"> </w:t>
      </w:r>
      <w:r w:rsidRPr="00E661CD">
        <w:rPr>
          <w:sz w:val="28"/>
          <w:szCs w:val="28"/>
          <w:u w:val="single"/>
        </w:rPr>
        <w:t>Stand on a Reference:</w:t>
      </w:r>
      <w:r w:rsidR="00440151" w:rsidRPr="00440151">
        <w:rPr>
          <w:sz w:val="28"/>
          <w:szCs w:val="28"/>
        </w:rPr>
        <w:t xml:space="preserve">  </w:t>
      </w:r>
      <w:r w:rsidRPr="00E661CD">
        <w:rPr>
          <w:sz w:val="28"/>
          <w:szCs w:val="28"/>
        </w:rPr>
        <w:t>Print the references of several Bible verses that you need to review.  Place them around the room.  Tell the drillers you are going to read a phrase from a verse and they need to go stand next to the correct reference.</w:t>
      </w:r>
    </w:p>
    <w:p w:rsidR="00A65CEC" w:rsidRPr="00E661CD" w:rsidRDefault="00030EC5" w:rsidP="00A65CEC">
      <w:pPr>
        <w:pStyle w:val="ListParagraph"/>
        <w:numPr>
          <w:ilvl w:val="0"/>
          <w:numId w:val="5"/>
        </w:numPr>
        <w:spacing w:after="0"/>
        <w:rPr>
          <w:sz w:val="28"/>
          <w:szCs w:val="28"/>
          <w:u w:val="single"/>
        </w:rPr>
      </w:pPr>
      <w:r w:rsidRPr="00E661CD">
        <w:rPr>
          <w:sz w:val="28"/>
          <w:szCs w:val="28"/>
          <w:u w:val="single"/>
        </w:rPr>
        <w:t>Draw Your Sword</w:t>
      </w:r>
      <w:r w:rsidR="00A65CEC" w:rsidRPr="00E661CD">
        <w:rPr>
          <w:sz w:val="28"/>
          <w:szCs w:val="28"/>
          <w:u w:val="single"/>
        </w:rPr>
        <w:t>:</w:t>
      </w:r>
      <w:r w:rsidR="00440151" w:rsidRPr="00440151">
        <w:rPr>
          <w:sz w:val="28"/>
          <w:szCs w:val="28"/>
        </w:rPr>
        <w:t xml:space="preserve">  </w:t>
      </w:r>
      <w:r w:rsidR="00A65CEC" w:rsidRPr="00E661CD">
        <w:rPr>
          <w:sz w:val="28"/>
          <w:szCs w:val="28"/>
        </w:rPr>
        <w:t>Provide a</w:t>
      </w:r>
      <w:r w:rsidRPr="00E661CD">
        <w:rPr>
          <w:sz w:val="28"/>
          <w:szCs w:val="28"/>
        </w:rPr>
        <w:t>n empty coffee can with the “Draw Your Sword” printable wrapped around the can.</w:t>
      </w:r>
      <w:r w:rsidR="00440151">
        <w:rPr>
          <w:sz w:val="28"/>
          <w:szCs w:val="28"/>
        </w:rPr>
        <w:t xml:space="preserve">  </w:t>
      </w:r>
      <w:r w:rsidRPr="00E661CD">
        <w:rPr>
          <w:sz w:val="28"/>
          <w:szCs w:val="28"/>
        </w:rPr>
        <w:t>Place</w:t>
      </w:r>
      <w:r w:rsidR="00A65CEC" w:rsidRPr="00E661CD">
        <w:rPr>
          <w:sz w:val="28"/>
          <w:szCs w:val="28"/>
        </w:rPr>
        <w:t xml:space="preserve"> 25 plastic knives with a dri</w:t>
      </w:r>
      <w:r w:rsidRPr="00E661CD">
        <w:rPr>
          <w:sz w:val="28"/>
          <w:szCs w:val="28"/>
        </w:rPr>
        <w:t xml:space="preserve">ll reference written on each knife.  </w:t>
      </w:r>
      <w:r w:rsidR="00A65CEC" w:rsidRPr="00E661CD">
        <w:rPr>
          <w:sz w:val="28"/>
          <w:szCs w:val="28"/>
        </w:rPr>
        <w:t xml:space="preserve"> Have the drillers take turns “drawing swords” </w:t>
      </w:r>
      <w:r w:rsidRPr="00E661CD">
        <w:rPr>
          <w:sz w:val="28"/>
          <w:szCs w:val="28"/>
        </w:rPr>
        <w:t>then quoting the verse.  If they quote the verse correctly, they can keep the knife, if they cannot quote the verse they place it back into the can.  Play until all of the verses have been quoted correctly.</w:t>
      </w:r>
    </w:p>
    <w:p w:rsidR="00030EC5" w:rsidRPr="00E661CD" w:rsidRDefault="00030EC5" w:rsidP="00A65CEC">
      <w:pPr>
        <w:pStyle w:val="ListParagraph"/>
        <w:numPr>
          <w:ilvl w:val="0"/>
          <w:numId w:val="5"/>
        </w:numPr>
        <w:spacing w:after="0"/>
        <w:rPr>
          <w:sz w:val="28"/>
          <w:szCs w:val="28"/>
          <w:u w:val="single"/>
        </w:rPr>
      </w:pPr>
      <w:r w:rsidRPr="00E661CD">
        <w:rPr>
          <w:sz w:val="28"/>
          <w:szCs w:val="28"/>
          <w:u w:val="single"/>
        </w:rPr>
        <w:t>Wheel of Completion:</w:t>
      </w:r>
      <w:r w:rsidR="00B33BBE" w:rsidRPr="00B33BBE">
        <w:rPr>
          <w:sz w:val="28"/>
          <w:szCs w:val="28"/>
        </w:rPr>
        <w:t xml:space="preserve">  </w:t>
      </w:r>
      <w:r w:rsidRPr="00E661CD">
        <w:rPr>
          <w:sz w:val="28"/>
          <w:szCs w:val="28"/>
        </w:rPr>
        <w:t xml:space="preserve">Cut a piece of poster board into a circle.  Then divide the circle into 12 pie piece on one side and 13 pie piece on the other side.  Write the underlined part of the verse in a pie piece in the circle.  You will have 12 verses on one side and the other 13 verse on the other side.  Provide clothespins with the verse reference written on them.  Have the drillers place the correct clothespin on the correct verse.  Review one side of verses then turn the circle over and review the other side of verses.  </w:t>
      </w:r>
    </w:p>
    <w:p w:rsidR="00030EC5" w:rsidRPr="00E661CD" w:rsidRDefault="00030EC5" w:rsidP="00A65CEC">
      <w:pPr>
        <w:pStyle w:val="ListParagraph"/>
        <w:numPr>
          <w:ilvl w:val="0"/>
          <w:numId w:val="5"/>
        </w:numPr>
        <w:spacing w:after="0"/>
        <w:rPr>
          <w:sz w:val="28"/>
          <w:szCs w:val="28"/>
          <w:u w:val="single"/>
        </w:rPr>
      </w:pPr>
      <w:r w:rsidRPr="00E661CD">
        <w:rPr>
          <w:sz w:val="28"/>
          <w:szCs w:val="28"/>
          <w:u w:val="single"/>
        </w:rPr>
        <w:t>Three in a Row:</w:t>
      </w:r>
      <w:r w:rsidRPr="00B33BBE">
        <w:rPr>
          <w:sz w:val="28"/>
          <w:szCs w:val="28"/>
        </w:rPr>
        <w:t xml:space="preserve">  </w:t>
      </w:r>
      <w:r w:rsidR="001C1C63" w:rsidRPr="00E661CD">
        <w:rPr>
          <w:sz w:val="28"/>
          <w:szCs w:val="28"/>
        </w:rPr>
        <w:t>Draw a game board four squares by 4 squares onto a large sheet of paper.  The Game Mat could be used for this game.  Cut 6 circles from green paper, 6 triangles from red paper, and 6 squares from yellow paper.  Put one circle, one triangle and one square in a paper bag.  Divide the group into three teams.  Draw a shape from the bag and that team goes first.  The leader reads a memory verse with a missing word and if the team can identify the missing word they can place their sh</w:t>
      </w:r>
      <w:r w:rsidR="0069632F" w:rsidRPr="00E661CD">
        <w:rPr>
          <w:sz w:val="28"/>
          <w:szCs w:val="28"/>
        </w:rPr>
        <w:t xml:space="preserve">ape anywhere on the board. </w:t>
      </w:r>
      <w:r w:rsidR="001C1C63" w:rsidRPr="00E661CD">
        <w:rPr>
          <w:sz w:val="28"/>
          <w:szCs w:val="28"/>
        </w:rPr>
        <w:t xml:space="preserve">  The play continues until a team gets “3 in a Row”.</w:t>
      </w:r>
    </w:p>
    <w:p w:rsidR="00A65CEC" w:rsidRPr="00E661CD" w:rsidRDefault="00A65CEC" w:rsidP="001C1C63">
      <w:pPr>
        <w:pStyle w:val="ListParagraph"/>
        <w:spacing w:after="0"/>
        <w:ind w:left="1080"/>
        <w:rPr>
          <w:sz w:val="28"/>
          <w:szCs w:val="28"/>
          <w:u w:val="single"/>
        </w:rPr>
      </w:pPr>
    </w:p>
    <w:p w:rsidR="00CD3170" w:rsidRPr="00E661CD" w:rsidRDefault="00CD3170" w:rsidP="00CD3170">
      <w:pPr>
        <w:pStyle w:val="ListParagraph"/>
        <w:spacing w:after="0"/>
        <w:rPr>
          <w:sz w:val="28"/>
          <w:szCs w:val="28"/>
          <w:u w:val="single"/>
        </w:rPr>
      </w:pPr>
    </w:p>
    <w:sectPr w:rsidR="00CD3170" w:rsidRPr="00E661CD" w:rsidSect="00EE6E0D">
      <w:pgSz w:w="12240" w:h="15840"/>
      <w:pgMar w:top="1296" w:right="1440" w:bottom="129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95FBE"/>
    <w:multiLevelType w:val="hybridMultilevel"/>
    <w:tmpl w:val="252463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647C16"/>
    <w:multiLevelType w:val="hybridMultilevel"/>
    <w:tmpl w:val="13A401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B300C7"/>
    <w:multiLevelType w:val="hybridMultilevel"/>
    <w:tmpl w:val="72161BFE"/>
    <w:lvl w:ilvl="0" w:tplc="3C90E770">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8BD2E10"/>
    <w:multiLevelType w:val="hybridMultilevel"/>
    <w:tmpl w:val="D506D14C"/>
    <w:lvl w:ilvl="0" w:tplc="F57C5A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F1031E5"/>
    <w:multiLevelType w:val="hybridMultilevel"/>
    <w:tmpl w:val="40CE685E"/>
    <w:lvl w:ilvl="0" w:tplc="3C3C15FE">
      <w:start w:val="1"/>
      <w:numFmt w:val="decimal"/>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785"/>
    <w:rsid w:val="00030EC5"/>
    <w:rsid w:val="00066B65"/>
    <w:rsid w:val="001C1C63"/>
    <w:rsid w:val="001F1785"/>
    <w:rsid w:val="00273C9D"/>
    <w:rsid w:val="00440151"/>
    <w:rsid w:val="004735E5"/>
    <w:rsid w:val="0048314B"/>
    <w:rsid w:val="005C2EF3"/>
    <w:rsid w:val="00624704"/>
    <w:rsid w:val="00625970"/>
    <w:rsid w:val="0069632F"/>
    <w:rsid w:val="009074F1"/>
    <w:rsid w:val="009376B2"/>
    <w:rsid w:val="009502F9"/>
    <w:rsid w:val="009D2F43"/>
    <w:rsid w:val="00A65CEC"/>
    <w:rsid w:val="00B33BBE"/>
    <w:rsid w:val="00C23EAF"/>
    <w:rsid w:val="00C359C9"/>
    <w:rsid w:val="00CD3170"/>
    <w:rsid w:val="00D57944"/>
    <w:rsid w:val="00DB1E58"/>
    <w:rsid w:val="00E661CD"/>
    <w:rsid w:val="00EE6E0D"/>
    <w:rsid w:val="00FF70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81852F-6E0E-49C5-B97D-C80D6514B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1785"/>
    <w:pPr>
      <w:ind w:left="720"/>
      <w:contextualSpacing/>
    </w:pPr>
  </w:style>
  <w:style w:type="paragraph" w:styleId="BalloonText">
    <w:name w:val="Balloon Text"/>
    <w:basedOn w:val="Normal"/>
    <w:link w:val="BalloonTextChar"/>
    <w:uiPriority w:val="99"/>
    <w:semiHidden/>
    <w:unhideWhenUsed/>
    <w:rsid w:val="005C2E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E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786DE1D98AE54428F6DE88C649153EC" ma:contentTypeVersion="8" ma:contentTypeDescription="Create a new document." ma:contentTypeScope="" ma:versionID="49e08fd09f46388f58b3ab646f4ada6a">
  <xsd:schema xmlns:xsd="http://www.w3.org/2001/XMLSchema" xmlns:xs="http://www.w3.org/2001/XMLSchema" xmlns:p="http://schemas.microsoft.com/office/2006/metadata/properties" xmlns:ns2="4b550c15-1f7c-42b2-9545-c73b09259141" targetNamespace="http://schemas.microsoft.com/office/2006/metadata/properties" ma:root="true" ma:fieldsID="4d4b89af98e13f3953dcd0d79c66f775" ns2:_="">
    <xsd:import namespace="4b550c15-1f7c-42b2-9545-c73b092591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550c15-1f7c-42b2-9545-c73b09259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D0160C-91B7-4892-9DBE-A6082155B0C3}">
  <ds:schemaRefs>
    <ds:schemaRef ds:uri="http://schemas.openxmlformats.org/officeDocument/2006/bibliography"/>
  </ds:schemaRefs>
</ds:datastoreItem>
</file>

<file path=customXml/itemProps2.xml><?xml version="1.0" encoding="utf-8"?>
<ds:datastoreItem xmlns:ds="http://schemas.openxmlformats.org/officeDocument/2006/customXml" ds:itemID="{34BB0F73-0C7C-49B1-AFD4-D7DB9E8751C2}"/>
</file>

<file path=customXml/itemProps3.xml><?xml version="1.0" encoding="utf-8"?>
<ds:datastoreItem xmlns:ds="http://schemas.openxmlformats.org/officeDocument/2006/customXml" ds:itemID="{01C7CD06-AA2A-4304-869B-7C1F5385AE5B}"/>
</file>

<file path=customXml/itemProps4.xml><?xml version="1.0" encoding="utf-8"?>
<ds:datastoreItem xmlns:ds="http://schemas.openxmlformats.org/officeDocument/2006/customXml" ds:itemID="{3BC9C2C2-898D-40D0-A588-FA2FF15F97C1}"/>
</file>

<file path=docProps/app.xml><?xml version="1.0" encoding="utf-8"?>
<Properties xmlns="http://schemas.openxmlformats.org/officeDocument/2006/extended-properties" xmlns:vt="http://schemas.openxmlformats.org/officeDocument/2006/docPropsVTypes">
  <Template>Normal</Template>
  <TotalTime>1</TotalTime>
  <Pages>1</Pages>
  <Words>270</Words>
  <Characters>1540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Belinda Stroud</dc:creator>
  <cp:keywords/>
  <dc:description/>
  <cp:lastModifiedBy>Julie Smith</cp:lastModifiedBy>
  <cp:revision>3</cp:revision>
  <cp:lastPrinted>2014-06-02T22:58:00Z</cp:lastPrinted>
  <dcterms:created xsi:type="dcterms:W3CDTF">2017-06-07T14:52:00Z</dcterms:created>
  <dcterms:modified xsi:type="dcterms:W3CDTF">2017-06-12T14:56:00Z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0x010100E786DE1D98AE54428F6DE88C649153EC</vt:lpwstr>
  </property>
</Properties>
</file>